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0E" w:rsidRDefault="00840E0E" w:rsidP="00C3299E">
      <w:pPr>
        <w:spacing w:line="360" w:lineRule="auto"/>
        <w:rPr>
          <w:b/>
          <w:sz w:val="21"/>
          <w:szCs w:val="21"/>
        </w:rPr>
      </w:pPr>
    </w:p>
    <w:p w:rsidR="00C3299E" w:rsidRPr="00C94AC7" w:rsidRDefault="00C3299E" w:rsidP="00C3299E">
      <w:pPr>
        <w:spacing w:line="360" w:lineRule="auto"/>
        <w:rPr>
          <w:b/>
          <w:sz w:val="21"/>
          <w:szCs w:val="21"/>
        </w:rPr>
      </w:pPr>
      <w:r w:rsidRPr="00C94AC7">
        <w:rPr>
          <w:b/>
          <w:sz w:val="21"/>
          <w:szCs w:val="21"/>
        </w:rPr>
        <w:t>Ved valg af foto skal Krudtuglens personale vurdere billedet ud fra følgende regler</w:t>
      </w:r>
      <w:r w:rsidR="00840E0E">
        <w:rPr>
          <w:b/>
          <w:sz w:val="21"/>
          <w:szCs w:val="21"/>
        </w:rPr>
        <w:t>, nedenstående regler er affødt at EU- datasikkerhedsforordning</w:t>
      </w:r>
      <w:r w:rsidRPr="00C94AC7">
        <w:rPr>
          <w:b/>
          <w:sz w:val="21"/>
          <w:szCs w:val="21"/>
        </w:rPr>
        <w:t>:</w:t>
      </w:r>
    </w:p>
    <w:p w:rsidR="00C3299E" w:rsidRPr="00C94AC7" w:rsidRDefault="00C3299E" w:rsidP="00C3299E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C94AC7">
        <w:rPr>
          <w:sz w:val="21"/>
          <w:szCs w:val="21"/>
        </w:rPr>
        <w:t>Fotoet skal vise noget om børnehaven eller den pædagogiske aktivitet.</w:t>
      </w:r>
    </w:p>
    <w:p w:rsidR="00C3299E" w:rsidRPr="00C94AC7" w:rsidRDefault="00C3299E" w:rsidP="00C3299E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C94AC7">
        <w:rPr>
          <w:sz w:val="21"/>
          <w:szCs w:val="21"/>
        </w:rPr>
        <w:t>Fotoet må ikke kunne opfattes ydmygende/krænkende på barnet eller dets pårørende.</w:t>
      </w:r>
    </w:p>
    <w:p w:rsidR="00C3299E" w:rsidRPr="00C94AC7" w:rsidRDefault="00C3299E" w:rsidP="00C3299E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C94AC7">
        <w:rPr>
          <w:sz w:val="21"/>
          <w:szCs w:val="21"/>
        </w:rPr>
        <w:t>Fotoet må ikke kunne skade barnet nu eller på længere sigt. Der må f.eks. ikke bruges fotos hvor man kan se barnets kønsdele.</w:t>
      </w:r>
    </w:p>
    <w:p w:rsidR="00C3299E" w:rsidRPr="00C94AC7" w:rsidRDefault="00C3299E" w:rsidP="00C3299E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C94AC7">
        <w:rPr>
          <w:sz w:val="21"/>
          <w:szCs w:val="21"/>
        </w:rPr>
        <w:t>Der skal tages hensyn til familiens religion og kultur.</w:t>
      </w:r>
    </w:p>
    <w:p w:rsidR="00C3299E" w:rsidRPr="00C94AC7" w:rsidRDefault="00C3299E" w:rsidP="00C3299E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C94AC7">
        <w:rPr>
          <w:sz w:val="21"/>
          <w:szCs w:val="21"/>
        </w:rPr>
        <w:t>Forældremyndighedsindehaveren skal give skriftlig tilladelse til, at der må bruges billeder med deres børn på.</w:t>
      </w:r>
    </w:p>
    <w:p w:rsidR="00C3299E" w:rsidRPr="00C94AC7" w:rsidRDefault="00C3299E" w:rsidP="00C3299E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C94AC7">
        <w:rPr>
          <w:sz w:val="21"/>
          <w:szCs w:val="21"/>
        </w:rPr>
        <w:t>Hvis der bruges portrætbilleder o.l. skal der gives tilladelse til hvert enkelt foto fra forældremyndighedsindehaveren.</w:t>
      </w:r>
    </w:p>
    <w:p w:rsidR="00C3299E" w:rsidRPr="00C94AC7" w:rsidRDefault="00C3299E" w:rsidP="00840E0E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C94AC7">
        <w:rPr>
          <w:sz w:val="21"/>
          <w:szCs w:val="21"/>
        </w:rPr>
        <w:t>Hvis barn eller den pårørende ønsker det, skal fotoet fjernes omgående.</w:t>
      </w:r>
    </w:p>
    <w:p w:rsidR="00C3299E" w:rsidRPr="00C94AC7" w:rsidRDefault="00C3299E" w:rsidP="00840E0E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C94AC7">
        <w:rPr>
          <w:sz w:val="21"/>
          <w:szCs w:val="21"/>
        </w:rPr>
        <w:t>Alle skriftlige tilladelser til brug af foto ophører ved evt. lederskift og skal derefter genfornyes.</w:t>
      </w:r>
    </w:p>
    <w:p w:rsidR="00C3299E" w:rsidRDefault="00C3299E" w:rsidP="00840E0E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C94AC7">
        <w:rPr>
          <w:sz w:val="21"/>
          <w:szCs w:val="21"/>
        </w:rPr>
        <w:t>Tilladelsen kan til enhver tid skriftligt trækkes tilbage.</w:t>
      </w:r>
    </w:p>
    <w:p w:rsidR="00C3299E" w:rsidRDefault="00C3299E" w:rsidP="00840E0E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Billederne fjernes, når børnene er stoppet I Artillerivejens Krudtugler &amp; Slottet</w:t>
      </w:r>
      <w:r w:rsidR="00840E0E">
        <w:rPr>
          <w:sz w:val="21"/>
          <w:szCs w:val="21"/>
        </w:rPr>
        <w:t>.</w:t>
      </w:r>
      <w:bookmarkStart w:id="0" w:name="_GoBack"/>
      <w:bookmarkEnd w:id="0"/>
    </w:p>
    <w:p w:rsidR="00840E0E" w:rsidRDefault="00840E0E" w:rsidP="00840E0E">
      <w:pPr>
        <w:spacing w:line="360" w:lineRule="auto"/>
        <w:ind w:left="1080"/>
        <w:rPr>
          <w:sz w:val="21"/>
          <w:szCs w:val="21"/>
        </w:rPr>
      </w:pPr>
    </w:p>
    <w:p w:rsidR="00840E0E" w:rsidRPr="00840E0E" w:rsidRDefault="00840E0E" w:rsidP="00840E0E">
      <w:pPr>
        <w:spacing w:line="360" w:lineRule="auto"/>
        <w:ind w:left="1080"/>
        <w:rPr>
          <w:b/>
          <w:sz w:val="21"/>
          <w:szCs w:val="21"/>
        </w:rPr>
      </w:pPr>
    </w:p>
    <w:p w:rsidR="00840E0E" w:rsidRPr="00840E0E" w:rsidRDefault="00840E0E" w:rsidP="00840E0E">
      <w:pPr>
        <w:numPr>
          <w:ilvl w:val="0"/>
          <w:numId w:val="1"/>
        </w:numPr>
        <w:spacing w:line="360" w:lineRule="auto"/>
        <w:rPr>
          <w:b/>
          <w:sz w:val="21"/>
          <w:szCs w:val="21"/>
        </w:rPr>
      </w:pPr>
      <w:r w:rsidRPr="00840E0E">
        <w:rPr>
          <w:b/>
          <w:sz w:val="21"/>
          <w:szCs w:val="21"/>
        </w:rPr>
        <w:t>Forældrene må ikke optage video eller tage billeder af børnene i institutionen</w:t>
      </w:r>
    </w:p>
    <w:p w:rsidR="00C3299E" w:rsidRPr="00C94AC7" w:rsidRDefault="00C3299E" w:rsidP="00C3299E">
      <w:pPr>
        <w:rPr>
          <w:sz w:val="21"/>
          <w:szCs w:val="21"/>
        </w:rPr>
      </w:pPr>
    </w:p>
    <w:p w:rsidR="004246C9" w:rsidRDefault="004246C9"/>
    <w:sectPr w:rsidR="004246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718F4"/>
    <w:multiLevelType w:val="hybridMultilevel"/>
    <w:tmpl w:val="F91C68A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9E"/>
    <w:rsid w:val="0010645B"/>
    <w:rsid w:val="004246C9"/>
    <w:rsid w:val="00840E0E"/>
    <w:rsid w:val="00C3299E"/>
    <w:rsid w:val="00C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16EBE-B43E-497A-AA8D-9245D446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Krudtuglen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Pia Lykke</cp:lastModifiedBy>
  <cp:revision>2</cp:revision>
  <dcterms:created xsi:type="dcterms:W3CDTF">2019-09-07T06:32:00Z</dcterms:created>
  <dcterms:modified xsi:type="dcterms:W3CDTF">2019-09-07T06:32:00Z</dcterms:modified>
</cp:coreProperties>
</file>